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0A9" w:rsidRDefault="002F10A9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38929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0A9" w:rsidRDefault="002F10A9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F10A9" w:rsidRDefault="002F10A9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F10A9" w:rsidRDefault="002F10A9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4796" w:rsidRPr="00382F8C" w:rsidRDefault="004B4796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обязательным критерием оценки качества его профессиональной деятельности.</w:t>
      </w:r>
    </w:p>
    <w:p w:rsidR="004B4796" w:rsidRPr="00382F8C" w:rsidRDefault="00382F8C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49026B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Каждому педагогическому работнику следует принимать все необходимые меры для соблюдения Положения.</w:t>
      </w:r>
    </w:p>
    <w:p w:rsidR="004B4796" w:rsidRPr="00382F8C" w:rsidRDefault="00382F8C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49026B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Педагогический работник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осуществляющий педагогическую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сть или поступающий на работу в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ение, вправе, изучив содержание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настоящего Положения, принять для себя его нормы или отказаться о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педагогической деятельности в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Учреждении.</w:t>
      </w:r>
    </w:p>
    <w:p w:rsidR="0049026B" w:rsidRPr="0049026B" w:rsidRDefault="0049026B" w:rsidP="0049026B">
      <w:pPr>
        <w:shd w:val="clear" w:color="auto" w:fill="FFFFFF"/>
        <w:spacing w:after="0" w:line="240" w:lineRule="auto"/>
        <w:ind w:right="1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4796" w:rsidRPr="0049026B" w:rsidRDefault="004B4796" w:rsidP="0049026B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902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2. </w:t>
      </w:r>
      <w:r w:rsidRPr="0049026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Обязательства педагогических работников</w:t>
      </w:r>
    </w:p>
    <w:p w:rsidR="004B4796" w:rsidRDefault="004B4796" w:rsidP="0049026B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</w:pPr>
      <w:r w:rsidRPr="0049026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перед профессиональной деятельностью</w:t>
      </w:r>
    </w:p>
    <w:p w:rsidR="004B4796" w:rsidRPr="00382F8C" w:rsidRDefault="0049026B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Педагогические работники при любых обстоятельствах должны сохранять честь и достоинство, присущие их деятельности.</w:t>
      </w:r>
    </w:p>
    <w:p w:rsidR="004B4796" w:rsidRPr="00382F8C" w:rsidRDefault="0049026B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2.2. 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процессе своей профессиональ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ной деятельности педагогические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работники должны соблюдать следующие этические принципы:</w:t>
      </w:r>
    </w:p>
    <w:p w:rsidR="004B4796" w:rsidRPr="00E11786" w:rsidRDefault="004B4796" w:rsidP="00E1178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законность;</w:t>
      </w:r>
    </w:p>
    <w:p w:rsidR="004B4796" w:rsidRPr="00E11786" w:rsidRDefault="004B4796" w:rsidP="00E1178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объективность;</w:t>
      </w:r>
    </w:p>
    <w:p w:rsidR="004B4796" w:rsidRPr="00E11786" w:rsidRDefault="004B4796" w:rsidP="00E1178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компетентность;</w:t>
      </w:r>
    </w:p>
    <w:p w:rsidR="004B4796" w:rsidRPr="00E11786" w:rsidRDefault="004B4796" w:rsidP="00E1178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независимость;</w:t>
      </w:r>
    </w:p>
    <w:p w:rsidR="004B4796" w:rsidRPr="00E11786" w:rsidRDefault="004B4796" w:rsidP="00E1178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тщательность;</w:t>
      </w:r>
    </w:p>
    <w:p w:rsidR="004B4796" w:rsidRPr="00E11786" w:rsidRDefault="004B4796" w:rsidP="00E1178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справедливость;</w:t>
      </w:r>
    </w:p>
    <w:p w:rsidR="004B4796" w:rsidRPr="00E11786" w:rsidRDefault="004B4796" w:rsidP="00E1178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честность;</w:t>
      </w:r>
    </w:p>
    <w:p w:rsidR="004B4796" w:rsidRPr="00E11786" w:rsidRDefault="004B4796" w:rsidP="00E1178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гуманность;</w:t>
      </w:r>
    </w:p>
    <w:p w:rsidR="004B4796" w:rsidRPr="00E11786" w:rsidRDefault="004B4796" w:rsidP="00E1178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демократичность;</w:t>
      </w:r>
    </w:p>
    <w:p w:rsidR="004B4796" w:rsidRPr="00E11786" w:rsidRDefault="004B4796" w:rsidP="00E1178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профессионализм;</w:t>
      </w:r>
    </w:p>
    <w:p w:rsidR="004B4796" w:rsidRPr="00E11786" w:rsidRDefault="004B4796" w:rsidP="00E1178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взаимоуважение;</w:t>
      </w:r>
    </w:p>
    <w:p w:rsidR="004B4796" w:rsidRPr="00E11786" w:rsidRDefault="004B4796" w:rsidP="00E1178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конфиденциальность.</w:t>
      </w:r>
    </w:p>
    <w:p w:rsidR="004B4796" w:rsidRPr="00382F8C" w:rsidRDefault="0049026B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Педагогические работники, осознавая от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ветственность перед гражданами,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обществом и государством, призваны: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оправдывать доверие и уважение общества к своей профессиональной деятельности, прилагать усилия для повышения её престижа;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исполнять должностные обязанности добросовестно и на 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высоком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профессиональном уровне в целях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обеспечения эффективной работы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Учреждения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целом, так и каждого педагогического работника;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свою деятельность в пределах полномочий;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оказывать предпочтение каким-либо профессиональным или социальным группам и организациям, быть независимыми от влияния 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отдельных граждан,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профессиональных или социальных групп и организаций;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исключать действия, связанные с влиянием каких-либо личных, имущественных (финансовых) и иных интересов, препятству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ющих добросовестному исполнению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должностных обязанностей;</w:t>
      </w:r>
    </w:p>
    <w:p w:rsidR="004B4796" w:rsidRPr="00E11786" w:rsidRDefault="00E1178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уведомлять администрацию </w:t>
      </w:r>
      <w:r w:rsidR="004B4796"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 всех случаях обращения к ним каких-либо лиц в целях склонения к совершению коррупционных правонарушений;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соблюдать установленные действующим 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законодательством ограничения и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запреты;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проявлять корректность и внимательность в обращении с участниками отношений в сфере образования;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проявлять толерантность к обычаям и тр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адициям народов России и других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государств, учитывать культурные и иные ос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обенности различных этнических,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социальных групп и конфессий, сп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особствовать межнациональному и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межконфессиональному согласию;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придерживаться правил делового поведения и этических норм, связанных с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осуществлением возложенных 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Учреждение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социальных функций;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принимать предусмотренные законодательством Российской Федерации меры по недопущению возникновения и урегулированию возникших случаев конфликта интересов;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 требовательными к себе, стремиться к самосовершенствованию;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обеспечивать регулярное обновление и раз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витие профессиональных знаний и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навыков;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правила русского языка, культуру своей речи, не допускать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использования ругательств, грубых и оскорбительных высказываний;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постоянно стремиться к как можно более эффек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тивному распоряжению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ресурсами, находящимися в сфере их ответственности;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поддерживать порядок на рабочем месте;</w:t>
      </w:r>
    </w:p>
    <w:p w:rsidR="004B4796" w:rsidRPr="00E11786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деловой стиль, опрятность, аккурат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ность и чувство меры во внешнем 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виде.</w:t>
      </w:r>
    </w:p>
    <w:p w:rsidR="004B4796" w:rsidRPr="00E11786" w:rsidRDefault="0049026B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="004B4796"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Важным показателем профессионализма педагогических работников</w:t>
      </w:r>
      <w:r w:rsidR="00E11786"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культура речи, проявляющаяся в их уме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нии грамотно, доходчиво и точно </w:t>
      </w:r>
      <w:r w:rsidR="004B4796"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передавать мысли, придерживаясь следующих речевых норм: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ясности, обеспечивающей доступность и простоту в общении;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грамотности, основанной на использовании общепринятых правил русского литературного языка;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содержательности, выражающейся в продуманности, осмысленности и информативности обращения;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логичности, предполагающей последовательность, непротиворечивость и обоснованность изложения мыслей;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доказательности, включающей в себя достоверность и объективность информации;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лаконичности, отражающей краткость и понятность речи;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уместности, означающей необходимость и важность сказанного применительно к конкретной ситуации.</w:t>
      </w:r>
    </w:p>
    <w:p w:rsidR="004B4796" w:rsidRPr="00E11786" w:rsidRDefault="004B4796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2.5. В процессе своей профессиональной деятельности педагогические</w:t>
      </w: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работники обязаны воздерживаться </w:t>
      </w:r>
      <w:proofErr w:type="gramStart"/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поведения, которое могло бы вызвать сомнение в добросовестном исполнении педагогическим работником своих должностных обязанностей, а также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конфликтных ситуаций, способных нанести ущерб их репутации или авторитету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пренебрежительных отзывов о деятельности своего Учреждения или проведения необоснованных сравнений его с другими Учреждениями;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преувеличения своей значимости и профессиональных возможностей;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проявления лести, лицемерия, назойливости, лжи и лукавства;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высказываний, которые могут быть истолкованы как оскорбления в адрес определённых социальных, национальных или конфессиональных групп;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резких и циничных выражений оскорбительного характера, связанных с физическими недостатками человека;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4B4796" w:rsidRPr="00E11786" w:rsidRDefault="0049026B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2.6. </w:t>
      </w:r>
      <w:r w:rsidR="004B4796"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Педагогическим работникам необходимо принимать соответствующие меры по обеспечению безопасности и конфиденциальности информации, за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200709" w:rsidRPr="00E11786" w:rsidRDefault="00200709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2.7. </w:t>
      </w:r>
      <w:r w:rsidR="004B4796"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педагогический работник не уверен в том, как действовать в сложной этической ситуации, он имеет право обратиться в комиссию Учреждения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профессиональной этике за разъяснением, в котором ему не может быть отказано.</w:t>
      </w:r>
    </w:p>
    <w:p w:rsidR="00E11786" w:rsidRDefault="00E11786" w:rsidP="00200709">
      <w:pPr>
        <w:shd w:val="clear" w:color="auto" w:fill="FFFFFF"/>
        <w:spacing w:line="240" w:lineRule="auto"/>
        <w:ind w:right="1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B4796" w:rsidRPr="00200709" w:rsidRDefault="004B4796" w:rsidP="00E11786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07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</w:t>
      </w:r>
      <w:r w:rsidR="00E117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200709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Обязательства педагогических работников перед воспитанниками</w:t>
      </w:r>
    </w:p>
    <w:p w:rsidR="004B4796" w:rsidRPr="00382F8C" w:rsidRDefault="004B4796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 Педагогические работники в процессе взаимодействия с воспитанниками: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признают уникальность, индивидуальность и 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определённые личные потребности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каждого;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сами выбирают подходящий стиль общения, основанный на взаимном уважении;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стараются обеспечить поддержку каждому для наилучшего раскрытия и применения его потенциала;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выбирают такие методы работы, которые поощряют в воспитанниках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оценке поведения и достижений воспитанников стремятся укреплять их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самоуважение и веру в свои силы, показывать возможности совершенствования,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повышать мотивацию обучения;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проявляют толерантность;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осуществляют должную заботу и обеспечивают конфиденциальность во всех делах, затрагивающих их интересы;</w:t>
      </w:r>
    </w:p>
    <w:p w:rsidR="00200709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стремятся стать для них положительным примером;</w:t>
      </w:r>
    </w:p>
    <w:p w:rsidR="00200709" w:rsidRPr="00382F8C" w:rsidRDefault="004B4796" w:rsidP="00E11786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3.2. 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процессе взаимодействия с воспитанниками педагогические работники</w:t>
      </w:r>
      <w:r w:rsidR="00E11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обязаны воздерживаться </w:t>
      </w:r>
      <w:proofErr w:type="gramStart"/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навязывания им своих взглядов, убеждений и предпочтений;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оценки их личности и личности их родителей, законных представителей;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предвзятой и необъективной оценки их деятельности и поступков;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предвзятой и необъективной оценки действий законных представителей воспитанников;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отказа от объяснения сложного материала со ссылкой на личностные и психологические недостатки воспитанников, а также из-за отсутствия времени для объяснения. При действительном отсутствии времени необходимо провести индивидуальную работу с воспитанником в удобное для обеих сторон время;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 платы за дополнительные образовательные услуги в рамках реализации основной общеобразовательной программы дошкольного образования;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проведения на занятиях явной политической или религиозной агитации;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употребления алкогольных напитков накануне и во время исполнения должностных обязанностей;</w:t>
      </w:r>
    </w:p>
    <w:p w:rsidR="004B4796" w:rsidRPr="00382F8C" w:rsidRDefault="004B4796" w:rsidP="00E1178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курения в помещениях и на территории Учреждения.</w:t>
      </w:r>
    </w:p>
    <w:p w:rsidR="00200709" w:rsidRPr="00382F8C" w:rsidRDefault="00200709" w:rsidP="00382F8C">
      <w:pPr>
        <w:shd w:val="clear" w:color="auto" w:fill="FFFFFF"/>
        <w:spacing w:before="14"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4796" w:rsidRPr="00200709" w:rsidRDefault="004B4796" w:rsidP="00200709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007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</w:t>
      </w:r>
      <w:r w:rsidR="005D67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200709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Обязательства педагогических работников</w:t>
      </w:r>
    </w:p>
    <w:p w:rsidR="004B4796" w:rsidRDefault="004B4796" w:rsidP="00200709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</w:pPr>
      <w:r w:rsidRPr="00200709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перед родителями (законными представителями) воспитанников</w:t>
      </w:r>
    </w:p>
    <w:p w:rsidR="004B4796" w:rsidRPr="00382F8C" w:rsidRDefault="004B4796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 Педагогические работники в процессе взаимодействия с законными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представителями воспитанников должны: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помнить, что большинство обратившихся законных представителей воспитанников, как правило, столкнулись с трудностями, неприятностями или даже бедой. От того, как их встретят и выслушают, какую окажут помощь,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зависят их настроение и их мнение о педагогических работниках и работе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целом;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начинать общение с приветствия;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проявлять внимательность, тактичность, доброжелательность, желание помочь;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высказываться в корректной и убедительной форме; если потребуется, спокойно, без раздражения повторить и разъяснить смысл сказанного;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выслушать обращение и уяснить суть изложенной проблемы, при необходимости в корректной форме задать уточняющие вопросы;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разъяснить при необходимости требования действующего законодательства и локальных актов по обсуждаемому вопросу;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принять решение по существу обращения (при недостатке полномочий сообщить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координаты полномочного лица).</w:t>
      </w:r>
    </w:p>
    <w:p w:rsidR="004B4796" w:rsidRPr="00382F8C" w:rsidRDefault="004B4796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4.2. </w:t>
      </w:r>
      <w:r w:rsidRP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5D676F" w:rsidRP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процессе взаимодействия с родителями (законными представителями) воспитанников</w:t>
      </w:r>
      <w:r w:rsidR="00200709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педагогические работники не должны: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заставлять их необоснованно долго ожидать приёма;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перебивать их в грубой форме;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проявлять раздражение и недовольство по отношению к ним;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разговаривать по телефону, игнорируя их присутствие;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разглашать высказанное воспитанниками мнение о своих законных представителях;</w:t>
      </w:r>
    </w:p>
    <w:p w:rsidR="004B4796" w:rsidRPr="00382F8C" w:rsidRDefault="00200709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4.3.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Педагогические работники должны прилагать все усилия, чтобы поощрить родителей (законных представителей) активно участвовать в воспитании их ребёнка и поддерживать тем самым процесс воспитания и обучения, гарантируя выбор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самой оптимальной и подходящей для их ребёнка формы работы.</w:t>
      </w:r>
    </w:p>
    <w:p w:rsidR="004B4796" w:rsidRPr="00382F8C" w:rsidRDefault="00200709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4.4.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Рекомендуется не принимать на свой счёт обидных и несправедливых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замечаний, неуместных острот, насмешек, не допускать втягивания в конфликтную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ситуацию или скандал.</w:t>
      </w:r>
    </w:p>
    <w:p w:rsidR="004B4796" w:rsidRPr="00382F8C" w:rsidRDefault="00200709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4.5. </w:t>
      </w:r>
      <w:r w:rsidR="004B4796" w:rsidRP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случае конфликтного поведения со стороны родителя (законного представителя) воспитанника необходимо принять меры для того, чтобы снять эмоциональное напряжение, а затем спокойно разъяснить ему порядок решения вопроса.</w:t>
      </w:r>
    </w:p>
    <w:p w:rsidR="004B4796" w:rsidRPr="00200709" w:rsidRDefault="004B4796" w:rsidP="004B4796">
      <w:pPr>
        <w:shd w:val="clear" w:color="auto" w:fill="FFFFFF"/>
        <w:spacing w:before="317" w:after="0" w:line="240" w:lineRule="auto"/>
        <w:ind w:left="105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007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</w:t>
      </w:r>
      <w:r w:rsidR="005D67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200709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Обязательства педагогических работников перед коллегами</w:t>
      </w:r>
    </w:p>
    <w:p w:rsidR="004B4796" w:rsidRPr="00382F8C" w:rsidRDefault="004B4796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 Педагогические работники в процессе взаимодействия с коллегами: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поддерживают атмосферу коллегиальности, уважая их профессиональные мнения и убеждения; готовы предложить совет и помощь коллегам, находящимся в начале своего профессионального пути;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помогают друг другу в процессе взаимного оценивания, предусмотренного действующим законодательством и локальными актами Учреждения</w:t>
      </w:r>
      <w:proofErr w:type="gramStart"/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p w:rsidR="004B4796" w:rsidRPr="00382F8C" w:rsidRDefault="004B4796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5.2. </w:t>
      </w:r>
      <w:r w:rsidRP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процессе взаимодействия с коллегами педагогические работники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обязаны воздерживаться </w:t>
      </w:r>
      <w:proofErr w:type="gramStart"/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пренебрежительных отзывов о работе других педагогических работников или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проведения необоснованного сравнения их работы </w:t>
      </w:r>
      <w:proofErr w:type="gramStart"/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своей;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предвзятого и необъективного отношения к коллегам;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обсуждения их недостатков и личной жизни.</w:t>
      </w:r>
    </w:p>
    <w:p w:rsidR="00200709" w:rsidRPr="004B4796" w:rsidRDefault="00200709" w:rsidP="00382F8C">
      <w:pPr>
        <w:shd w:val="clear" w:color="auto" w:fill="FFFFFF"/>
        <w:spacing w:before="14"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B4796" w:rsidRPr="00200709" w:rsidRDefault="004B4796" w:rsidP="00200709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007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6.</w:t>
      </w:r>
      <w:r w:rsidR="005D67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200709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Обязательства педагогических работников</w:t>
      </w:r>
    </w:p>
    <w:p w:rsidR="004B4796" w:rsidRPr="00200709" w:rsidRDefault="004B4796" w:rsidP="00584E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00709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перед администрацией Учреждения</w:t>
      </w:r>
    </w:p>
    <w:p w:rsidR="004B4796" w:rsidRPr="00382F8C" w:rsidRDefault="00200709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6.1.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Педагогические работники выполняют разумные указания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администрации и имеют право подвергнуть их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сомнению в порядке,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установленном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действующим законодательством.</w:t>
      </w:r>
    </w:p>
    <w:p w:rsidR="004B4796" w:rsidRPr="00382F8C" w:rsidRDefault="00200709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6.2. </w:t>
      </w:r>
      <w:r w:rsidR="004B4796" w:rsidRP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процессе взаимодействия с администрацией педагогические работники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обязаны воздерживаться от заискивания перед ней.</w:t>
      </w:r>
    </w:p>
    <w:p w:rsidR="004B4796" w:rsidRPr="00200709" w:rsidRDefault="004B4796" w:rsidP="004B4796">
      <w:pPr>
        <w:shd w:val="clear" w:color="auto" w:fill="FFFFFF"/>
        <w:spacing w:before="317" w:after="0" w:line="240" w:lineRule="auto"/>
        <w:ind w:left="1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007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</w:t>
      </w:r>
      <w:r w:rsidR="005D67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200709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Обязательства администрации Учреждения</w:t>
      </w:r>
    </w:p>
    <w:p w:rsidR="004B4796" w:rsidRPr="00584EFB" w:rsidRDefault="004B4796" w:rsidP="00584E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00709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перед педагогическими работниками</w:t>
      </w:r>
    </w:p>
    <w:p w:rsidR="004B4796" w:rsidRPr="00382F8C" w:rsidRDefault="00200709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7.1.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 для других педагогических работников образцом профессионализма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безупречной репутации, способствовать формированию в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Учреждении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благоприятного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эффективной работы морально-психологического климата.</w:t>
      </w:r>
    </w:p>
    <w:p w:rsidR="004B4796" w:rsidRPr="00382F8C" w:rsidRDefault="00200709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7.2.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Делать всё возможное для полного раскрытия способностей и умений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каждого педагогического работника.</w:t>
      </w:r>
    </w:p>
    <w:p w:rsidR="004B4796" w:rsidRPr="00382F8C" w:rsidRDefault="00200709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7.3.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Представителям администрации следует: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установки на сознательное соблюдение норм настоящего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Положения;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 примером неукоснительного соблюдения принципов и норм настоящего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Положения;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регулировать взаимоотношения в коллективе на основе принципов и норм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профессиональной этики;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пресекать интриги, слухи, сплетни, проявления нечестности, подлости, лицемерия в коллективе;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обеспечивать рассмотрение без промедления фактов нарушения норм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профессиональной этики и принятие по ним объективных решений;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максимальной открытости и прозрачности деятельности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тем, чтобы не допустить возникновения ситуаций, когда из-за недостатка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необходимой информации в обществе или у отдельных граждан появляются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сомнения в законности действий педагогических работников;</w:t>
      </w:r>
    </w:p>
    <w:p w:rsidR="004B4796" w:rsidRPr="00382F8C" w:rsidRDefault="00584EFB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7.4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Представитель администрации не имеет морального права: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перекладывать свою ответственность на подчинённых;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служебное положение в личных интересах;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проявлять формализм, </w:t>
      </w:r>
      <w:proofErr w:type="gramStart"/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чванство</w:t>
      </w:r>
      <w:proofErr w:type="gramEnd"/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высокомерие, грубость;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условия для наушничества и доносительства в коллективе;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обсуждать с подчинёнными действия вышестоящих руководителей;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предоставлять покровительство, возможность карьерного роста по признакам родства, землячества, религиозной, кастовой, родовой принадлежности, личной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преданности, приятельских отношений;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демонстративно приближать к себе своих любимцев, делегировать им те или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иные полномочия, не соответствующие их статусу, незаслуженно их поощрять,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награждать, необоснованно предоставлять им доступ к материальным и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нематериальным ресурсам;</w:t>
      </w:r>
    </w:p>
    <w:p w:rsidR="004B4796" w:rsidRPr="00382F8C" w:rsidRDefault="004B4796" w:rsidP="005D676F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умышленно использовать свои должностные полномочия и преимущества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вопреки интересам долга, исходя из корыстной личной заинтересованности.</w:t>
      </w:r>
    </w:p>
    <w:p w:rsidR="004B4796" w:rsidRPr="00584EFB" w:rsidRDefault="004B4796" w:rsidP="00584EFB">
      <w:pPr>
        <w:shd w:val="clear" w:color="auto" w:fill="FFFFFF"/>
        <w:spacing w:before="302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84EF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8. </w:t>
      </w:r>
      <w:proofErr w:type="gramStart"/>
      <w:r w:rsidRPr="00584EF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Контроль за</w:t>
      </w:r>
      <w:proofErr w:type="gramEnd"/>
      <w:r w:rsidRPr="00584EF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 xml:space="preserve"> соблюдением настоящего Положения</w:t>
      </w:r>
    </w:p>
    <w:p w:rsidR="004B4796" w:rsidRPr="00382F8C" w:rsidRDefault="00584EFB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8.1.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контроля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соблюдения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настоящего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Положения,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поддержки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педагогических работников,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казания им консультационной помощи в вопросах профессиональной этики, а также урегулирования спорных ситуаций приказом заведующего создаётся комиссия по профессиональной этике.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 комиссии включаются наиболее квалифицированные и авторитетные представители педагогических работников.</w:t>
      </w:r>
    </w:p>
    <w:p w:rsidR="004B4796" w:rsidRPr="00382F8C" w:rsidRDefault="00584EFB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8.2. </w:t>
      </w:r>
      <w:r w:rsidR="004B4796" w:rsidRP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5D67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4796"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своей деятельности комиссия руководствуется действующим законодательством Российской Федерации, уставом Учреждения, настоящим Положением и Положением о комиссии по профессиональной этике.</w:t>
      </w:r>
    </w:p>
    <w:p w:rsidR="004B4796" w:rsidRPr="00584EFB" w:rsidRDefault="004B4796" w:rsidP="005D676F">
      <w:pPr>
        <w:shd w:val="clear" w:color="auto" w:fill="FFFFFF"/>
        <w:spacing w:before="302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84EF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9. </w:t>
      </w:r>
      <w:r w:rsidRPr="00584EF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Ответственность за нарушение настоящего Положения</w:t>
      </w:r>
    </w:p>
    <w:p w:rsidR="004B4796" w:rsidRPr="00382F8C" w:rsidRDefault="004B4796" w:rsidP="005D676F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9.1.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влечёт моральное воздействие либо одно из установленных трудовым законодательством дисциплинарных взысканий.</w:t>
      </w:r>
    </w:p>
    <w:p w:rsidR="005D676F" w:rsidRDefault="005D676F" w:rsidP="005D676F">
      <w:pPr>
        <w:pStyle w:val="p12"/>
        <w:shd w:val="clear" w:color="auto" w:fill="FFFFFF"/>
        <w:spacing w:before="0" w:beforeAutospacing="0" w:after="0" w:afterAutospacing="0"/>
        <w:ind w:right="-284"/>
        <w:jc w:val="both"/>
        <w:rPr>
          <w:rStyle w:val="s2"/>
          <w:i/>
          <w:iCs/>
          <w:color w:val="000000"/>
        </w:rPr>
      </w:pPr>
    </w:p>
    <w:p w:rsidR="005D676F" w:rsidRDefault="005D676F" w:rsidP="005D676F">
      <w:pPr>
        <w:pStyle w:val="p12"/>
        <w:shd w:val="clear" w:color="auto" w:fill="FFFFFF"/>
        <w:spacing w:before="0" w:beforeAutospacing="0" w:after="0" w:afterAutospacing="0"/>
        <w:ind w:right="-284"/>
        <w:jc w:val="both"/>
        <w:rPr>
          <w:rStyle w:val="s2"/>
          <w:i/>
          <w:iCs/>
          <w:color w:val="000000"/>
        </w:rPr>
      </w:pPr>
    </w:p>
    <w:p w:rsidR="005D676F" w:rsidRPr="00875B00" w:rsidRDefault="005D676F" w:rsidP="00875B00">
      <w:pPr>
        <w:pStyle w:val="p12"/>
        <w:shd w:val="clear" w:color="auto" w:fill="FFFFFF"/>
        <w:spacing w:before="0" w:beforeAutospacing="0" w:after="0" w:afterAutospacing="0"/>
        <w:ind w:right="-284"/>
        <w:jc w:val="both"/>
        <w:rPr>
          <w:rStyle w:val="s2"/>
          <w:color w:val="000000"/>
        </w:rPr>
      </w:pPr>
    </w:p>
    <w:sectPr w:rsidR="005D676F" w:rsidRPr="00875B00" w:rsidSect="00FA77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3520D"/>
    <w:multiLevelType w:val="multilevel"/>
    <w:tmpl w:val="1DC68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107AAC"/>
    <w:multiLevelType w:val="multilevel"/>
    <w:tmpl w:val="F0C45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6879D7"/>
    <w:multiLevelType w:val="multilevel"/>
    <w:tmpl w:val="EF74B464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  <w:sz w:val="30"/>
      </w:rPr>
    </w:lvl>
    <w:lvl w:ilvl="1">
      <w:start w:val="2"/>
      <w:numFmt w:val="decimal"/>
      <w:lvlText w:val="%1.%2."/>
      <w:lvlJc w:val="left"/>
      <w:pPr>
        <w:ind w:left="450" w:hanging="450"/>
      </w:pPr>
      <w:rPr>
        <w:rFonts w:hint="default"/>
        <w:sz w:val="3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3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3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3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3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3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3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30"/>
      </w:rPr>
    </w:lvl>
  </w:abstractNum>
  <w:abstractNum w:abstractNumId="3">
    <w:nsid w:val="171A6819"/>
    <w:multiLevelType w:val="multilevel"/>
    <w:tmpl w:val="A8E86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2E018B"/>
    <w:multiLevelType w:val="multilevel"/>
    <w:tmpl w:val="C07CDB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B32025C"/>
    <w:multiLevelType w:val="multilevel"/>
    <w:tmpl w:val="760E9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6C1495"/>
    <w:multiLevelType w:val="multilevel"/>
    <w:tmpl w:val="778491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B841BB"/>
    <w:multiLevelType w:val="multilevel"/>
    <w:tmpl w:val="C3CC1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CA786C"/>
    <w:multiLevelType w:val="multilevel"/>
    <w:tmpl w:val="4CDE4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9B2680"/>
    <w:multiLevelType w:val="multilevel"/>
    <w:tmpl w:val="7E227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F53454"/>
    <w:multiLevelType w:val="multilevel"/>
    <w:tmpl w:val="5EF69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8950C3"/>
    <w:multiLevelType w:val="hybridMultilevel"/>
    <w:tmpl w:val="105CF8FA"/>
    <w:lvl w:ilvl="0" w:tplc="99DAE30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677DAB"/>
    <w:multiLevelType w:val="multilevel"/>
    <w:tmpl w:val="CF348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9250F21"/>
    <w:multiLevelType w:val="multilevel"/>
    <w:tmpl w:val="15EA30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2A9143F"/>
    <w:multiLevelType w:val="hybridMultilevel"/>
    <w:tmpl w:val="CBB434CA"/>
    <w:lvl w:ilvl="0" w:tplc="99DAE30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D1308C"/>
    <w:multiLevelType w:val="multilevel"/>
    <w:tmpl w:val="504E3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239156B"/>
    <w:multiLevelType w:val="hybridMultilevel"/>
    <w:tmpl w:val="4A68CCCE"/>
    <w:lvl w:ilvl="0" w:tplc="8F7C2F26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9" w:hanging="360"/>
      </w:pPr>
    </w:lvl>
    <w:lvl w:ilvl="2" w:tplc="0419001B" w:tentative="1">
      <w:start w:val="1"/>
      <w:numFmt w:val="lowerRoman"/>
      <w:lvlText w:val="%3."/>
      <w:lvlJc w:val="right"/>
      <w:pPr>
        <w:ind w:left="1829" w:hanging="180"/>
      </w:pPr>
    </w:lvl>
    <w:lvl w:ilvl="3" w:tplc="0419000F" w:tentative="1">
      <w:start w:val="1"/>
      <w:numFmt w:val="decimal"/>
      <w:lvlText w:val="%4."/>
      <w:lvlJc w:val="left"/>
      <w:pPr>
        <w:ind w:left="2549" w:hanging="360"/>
      </w:pPr>
    </w:lvl>
    <w:lvl w:ilvl="4" w:tplc="04190019" w:tentative="1">
      <w:start w:val="1"/>
      <w:numFmt w:val="lowerLetter"/>
      <w:lvlText w:val="%5."/>
      <w:lvlJc w:val="left"/>
      <w:pPr>
        <w:ind w:left="3269" w:hanging="360"/>
      </w:pPr>
    </w:lvl>
    <w:lvl w:ilvl="5" w:tplc="0419001B" w:tentative="1">
      <w:start w:val="1"/>
      <w:numFmt w:val="lowerRoman"/>
      <w:lvlText w:val="%6."/>
      <w:lvlJc w:val="right"/>
      <w:pPr>
        <w:ind w:left="3989" w:hanging="180"/>
      </w:pPr>
    </w:lvl>
    <w:lvl w:ilvl="6" w:tplc="0419000F" w:tentative="1">
      <w:start w:val="1"/>
      <w:numFmt w:val="decimal"/>
      <w:lvlText w:val="%7."/>
      <w:lvlJc w:val="left"/>
      <w:pPr>
        <w:ind w:left="4709" w:hanging="360"/>
      </w:pPr>
    </w:lvl>
    <w:lvl w:ilvl="7" w:tplc="04190019" w:tentative="1">
      <w:start w:val="1"/>
      <w:numFmt w:val="lowerLetter"/>
      <w:lvlText w:val="%8."/>
      <w:lvlJc w:val="left"/>
      <w:pPr>
        <w:ind w:left="5429" w:hanging="360"/>
      </w:pPr>
    </w:lvl>
    <w:lvl w:ilvl="8" w:tplc="041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7">
    <w:nsid w:val="52DA30E4"/>
    <w:multiLevelType w:val="multilevel"/>
    <w:tmpl w:val="A7A8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5834659"/>
    <w:multiLevelType w:val="multilevel"/>
    <w:tmpl w:val="0FD239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0C06331"/>
    <w:multiLevelType w:val="multilevel"/>
    <w:tmpl w:val="542210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46B2C7D"/>
    <w:multiLevelType w:val="multilevel"/>
    <w:tmpl w:val="E62A8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83879DC"/>
    <w:multiLevelType w:val="multilevel"/>
    <w:tmpl w:val="9348C9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>
    <w:nsid w:val="6B3F1089"/>
    <w:multiLevelType w:val="multilevel"/>
    <w:tmpl w:val="F0C45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F1A09A2"/>
    <w:multiLevelType w:val="multilevel"/>
    <w:tmpl w:val="5FF48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2E46533"/>
    <w:multiLevelType w:val="hybridMultilevel"/>
    <w:tmpl w:val="2AB25E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CD5C72"/>
    <w:multiLevelType w:val="multilevel"/>
    <w:tmpl w:val="8F46F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5330582"/>
    <w:multiLevelType w:val="multilevel"/>
    <w:tmpl w:val="17883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8287A4E"/>
    <w:multiLevelType w:val="multilevel"/>
    <w:tmpl w:val="8DFEC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994625C"/>
    <w:multiLevelType w:val="multilevel"/>
    <w:tmpl w:val="53A2D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B247253"/>
    <w:multiLevelType w:val="multilevel"/>
    <w:tmpl w:val="33CEB04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D5E4FA3"/>
    <w:multiLevelType w:val="hybridMultilevel"/>
    <w:tmpl w:val="BFCC8916"/>
    <w:lvl w:ilvl="0" w:tplc="99DAE30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9"/>
  </w:num>
  <w:num w:numId="4">
    <w:abstractNumId w:val="20"/>
  </w:num>
  <w:num w:numId="5">
    <w:abstractNumId w:val="18"/>
  </w:num>
  <w:num w:numId="6">
    <w:abstractNumId w:val="1"/>
  </w:num>
  <w:num w:numId="7">
    <w:abstractNumId w:val="15"/>
  </w:num>
  <w:num w:numId="8">
    <w:abstractNumId w:val="26"/>
  </w:num>
  <w:num w:numId="9">
    <w:abstractNumId w:val="0"/>
  </w:num>
  <w:num w:numId="10">
    <w:abstractNumId w:val="29"/>
  </w:num>
  <w:num w:numId="11">
    <w:abstractNumId w:val="10"/>
  </w:num>
  <w:num w:numId="12">
    <w:abstractNumId w:val="28"/>
  </w:num>
  <w:num w:numId="13">
    <w:abstractNumId w:val="9"/>
  </w:num>
  <w:num w:numId="14">
    <w:abstractNumId w:val="27"/>
  </w:num>
  <w:num w:numId="15">
    <w:abstractNumId w:val="6"/>
  </w:num>
  <w:num w:numId="16">
    <w:abstractNumId w:val="23"/>
  </w:num>
  <w:num w:numId="17">
    <w:abstractNumId w:val="5"/>
  </w:num>
  <w:num w:numId="18">
    <w:abstractNumId w:val="13"/>
  </w:num>
  <w:num w:numId="19">
    <w:abstractNumId w:val="25"/>
  </w:num>
  <w:num w:numId="20">
    <w:abstractNumId w:val="4"/>
  </w:num>
  <w:num w:numId="21">
    <w:abstractNumId w:val="17"/>
  </w:num>
  <w:num w:numId="22">
    <w:abstractNumId w:val="12"/>
  </w:num>
  <w:num w:numId="23">
    <w:abstractNumId w:val="7"/>
  </w:num>
  <w:num w:numId="24">
    <w:abstractNumId w:val="21"/>
  </w:num>
  <w:num w:numId="25">
    <w:abstractNumId w:val="22"/>
  </w:num>
  <w:num w:numId="26">
    <w:abstractNumId w:val="2"/>
  </w:num>
  <w:num w:numId="27">
    <w:abstractNumId w:val="16"/>
  </w:num>
  <w:num w:numId="28">
    <w:abstractNumId w:val="24"/>
  </w:num>
  <w:num w:numId="29">
    <w:abstractNumId w:val="11"/>
  </w:num>
  <w:num w:numId="30">
    <w:abstractNumId w:val="14"/>
  </w:num>
  <w:num w:numId="3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796"/>
    <w:rsid w:val="000E0792"/>
    <w:rsid w:val="001424AF"/>
    <w:rsid w:val="00200709"/>
    <w:rsid w:val="002F10A9"/>
    <w:rsid w:val="00382F8C"/>
    <w:rsid w:val="0039011A"/>
    <w:rsid w:val="003A17CF"/>
    <w:rsid w:val="0049026B"/>
    <w:rsid w:val="004A3EE8"/>
    <w:rsid w:val="004B4796"/>
    <w:rsid w:val="00584EFB"/>
    <w:rsid w:val="005C0A43"/>
    <w:rsid w:val="005D6405"/>
    <w:rsid w:val="005D676F"/>
    <w:rsid w:val="006D75C4"/>
    <w:rsid w:val="006F3E19"/>
    <w:rsid w:val="007A142F"/>
    <w:rsid w:val="00875B00"/>
    <w:rsid w:val="009118EF"/>
    <w:rsid w:val="009236CD"/>
    <w:rsid w:val="00AD521B"/>
    <w:rsid w:val="00B462E5"/>
    <w:rsid w:val="00CB07EB"/>
    <w:rsid w:val="00D741AC"/>
    <w:rsid w:val="00E11786"/>
    <w:rsid w:val="00E65797"/>
    <w:rsid w:val="00F31ABD"/>
    <w:rsid w:val="00FA77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026B"/>
    <w:pPr>
      <w:ind w:left="720"/>
      <w:contextualSpacing/>
    </w:pPr>
  </w:style>
  <w:style w:type="paragraph" w:customStyle="1" w:styleId="p2">
    <w:name w:val="p2"/>
    <w:basedOn w:val="a"/>
    <w:rsid w:val="00E117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E117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5D676F"/>
  </w:style>
  <w:style w:type="paragraph" w:customStyle="1" w:styleId="p5">
    <w:name w:val="p5"/>
    <w:basedOn w:val="a"/>
    <w:rsid w:val="005D6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5D6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D5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52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026B"/>
    <w:pPr>
      <w:ind w:left="720"/>
      <w:contextualSpacing/>
    </w:pPr>
  </w:style>
  <w:style w:type="paragraph" w:customStyle="1" w:styleId="p2">
    <w:name w:val="p2"/>
    <w:basedOn w:val="a"/>
    <w:rsid w:val="00E117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E117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5D676F"/>
  </w:style>
  <w:style w:type="paragraph" w:customStyle="1" w:styleId="p5">
    <w:name w:val="p5"/>
    <w:basedOn w:val="a"/>
    <w:rsid w:val="005D6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5D6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D5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52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97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9A917-5280-4280-A18A-F918A0870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2138</Words>
  <Characters>12192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Tester</cp:lastModifiedBy>
  <cp:revision>7</cp:revision>
  <cp:lastPrinted>2020-01-21T11:31:00Z</cp:lastPrinted>
  <dcterms:created xsi:type="dcterms:W3CDTF">2014-10-01T17:02:00Z</dcterms:created>
  <dcterms:modified xsi:type="dcterms:W3CDTF">2020-01-23T07:14:00Z</dcterms:modified>
</cp:coreProperties>
</file>